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Ansi="宋体" w:eastAsia="宋体"/>
          <w:b/>
          <w:sz w:val="44"/>
          <w:szCs w:val="44"/>
        </w:rPr>
      </w:pPr>
      <w:r>
        <w:rPr>
          <w:rFonts w:hint="eastAsia" w:hAnsi="宋体" w:eastAsia="宋体"/>
          <w:b/>
          <w:sz w:val="44"/>
          <w:szCs w:val="44"/>
          <w:u w:val="single"/>
          <w:lang w:val="en-US" w:eastAsia="zh-CN"/>
        </w:rPr>
        <w:t xml:space="preserve">                        </w:t>
      </w:r>
      <w:r>
        <w:rPr>
          <w:rFonts w:hAnsi="宋体" w:eastAsia="宋体"/>
          <w:b/>
          <w:sz w:val="44"/>
          <w:szCs w:val="44"/>
        </w:rPr>
        <w:t>队参赛自愿责任书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一、本队（人）自愿报名参加2023</w:t>
      </w:r>
      <w:r>
        <w:rPr>
          <w:rFonts w:hint="eastAsia" w:ascii="宋体" w:hAnsi="宋体" w:eastAsia="宋体"/>
          <w:sz w:val="32"/>
          <w:szCs w:val="32"/>
        </w:rPr>
        <w:t>年融水苗族自治县第一届“融禹</w:t>
      </w:r>
      <w:r>
        <w:rPr>
          <w:rFonts w:hint="eastAsia" w:ascii="宋体" w:hAnsi="宋体" w:eastAsia="宋体"/>
          <w:sz w:val="32"/>
          <w:szCs w:val="32"/>
          <w:lang w:val="en-US" w:eastAsia="zh-CN"/>
        </w:rPr>
        <w:t>建设</w:t>
      </w:r>
      <w:bookmarkStart w:id="0" w:name="_GoBack"/>
      <w:bookmarkEnd w:id="0"/>
      <w:r>
        <w:rPr>
          <w:rFonts w:hint="eastAsia" w:ascii="宋体" w:hAnsi="宋体" w:eastAsia="宋体"/>
          <w:sz w:val="32"/>
          <w:szCs w:val="32"/>
        </w:rPr>
        <w:t>杯”八人制足球比赛</w:t>
      </w:r>
      <w:r>
        <w:rPr>
          <w:rFonts w:ascii="宋体" w:hAnsi="宋体" w:eastAsia="宋体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二、本队（人）愿意遵守组委会及本次赛事所有规程规定及采取的全部措施。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三、本队（人）完全了解自己的身体状况，确认自己身体健康状况良好，没有任何身体不适或疾病（包括先天性心脏病、风湿性心脏病、高血压、脑血管疾病、其他心脏病以及其他不适合参与本次赛事的疾病），本队（人）已为参赛做好充分准备，可以正常参加本次比赛和活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四、本队（人）充分了解本次比赛潜在的危险、可能出现的风险以及可能由此而导致的受伤或事故，且已准备必要的防范措施，以对自己安全负责的态度参赛。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五、本队（人）愿意承担比赛期间发生的人身意外伤害风险责任，且同意组委会不承担任何形式的赔偿，本队（人）的代理人、继承人、亲属将放弃向组委会及俱乐部追究所有导致伤残、损失或死亡的权利。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六、本队（人）同意接受组委会在比赛期间不提供的现场急救性质的医务治疗，但在医院救治等发生的相关费用由本队（人）负担。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七、本队（人）承诺以自己的名义真实参赛，决不冒名顶替。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八、本队（人）已确认购买人身伤害意外保险。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九、本队（人）或法定监护人（代理人）已认真阅读并全面理解以上内容，且对上述所有内容予以确认并自愿签署及承担相应的法律责任。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十、本责任书为参赛队员本人签署，其他人不得代签。</w:t>
      </w: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</w:p>
    <w:p>
      <w:pPr>
        <w:spacing w:line="560" w:lineRule="exact"/>
        <w:jc w:val="both"/>
        <w:rPr>
          <w:rFonts w:hint="eastAsia" w:ascii="宋体" w:hAnsi="宋体" w:eastAsia="宋体"/>
          <w:b/>
          <w:bCs/>
          <w:sz w:val="52"/>
          <w:szCs w:val="5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ascii="宋体" w:hAnsi="宋体" w:eastAsia="宋体"/>
          <w:b/>
          <w:bCs/>
          <w:sz w:val="52"/>
          <w:szCs w:val="52"/>
        </w:rPr>
      </w:pPr>
      <w:r>
        <w:rPr>
          <w:rFonts w:hint="eastAsia" w:ascii="宋体" w:hAnsi="宋体" w:eastAsia="宋体"/>
          <w:b/>
          <w:bCs/>
          <w:sz w:val="52"/>
          <w:szCs w:val="52"/>
        </w:rPr>
        <w:t>运动员签名</w:t>
      </w:r>
    </w:p>
    <w:tbl>
      <w:tblPr>
        <w:tblStyle w:val="2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039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签名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1</w:t>
            </w:r>
            <w:r>
              <w:rPr>
                <w:rFonts w:ascii="宋体" w:hAnsi="宋体" w:eastAsia="宋体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1</w:t>
            </w:r>
            <w:r>
              <w:rPr>
                <w:rFonts w:ascii="宋体" w:hAnsi="宋体" w:eastAsia="宋体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1</w:t>
            </w:r>
            <w:r>
              <w:rPr>
                <w:rFonts w:ascii="宋体" w:hAnsi="宋体" w:eastAsia="宋体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1</w:t>
            </w:r>
            <w:r>
              <w:rPr>
                <w:rFonts w:ascii="宋体" w:hAnsi="宋体" w:eastAsia="宋体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1</w:t>
            </w:r>
            <w:r>
              <w:rPr>
                <w:rFonts w:ascii="宋体" w:hAnsi="宋体" w:eastAsia="宋体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1</w:t>
            </w:r>
            <w:r>
              <w:rPr>
                <w:rFonts w:ascii="宋体" w:hAnsi="宋体" w:eastAsia="宋体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1</w:t>
            </w:r>
            <w:r>
              <w:rPr>
                <w:rFonts w:ascii="宋体" w:hAnsi="宋体" w:eastAsia="宋体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1</w:t>
            </w:r>
            <w:r>
              <w:rPr>
                <w:rFonts w:ascii="宋体" w:hAnsi="宋体" w:eastAsia="宋体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1</w:t>
            </w:r>
            <w:r>
              <w:rPr>
                <w:rFonts w:ascii="宋体" w:hAnsi="宋体" w:eastAsia="宋体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1</w:t>
            </w:r>
            <w:r>
              <w:rPr>
                <w:rFonts w:ascii="宋体" w:hAnsi="宋体" w:eastAsia="宋体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2</w:t>
            </w:r>
            <w:r>
              <w:rPr>
                <w:rFonts w:ascii="宋体" w:hAnsi="宋体" w:eastAsia="宋体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2</w:t>
            </w:r>
            <w:r>
              <w:rPr>
                <w:rFonts w:ascii="宋体" w:hAnsi="宋体" w:eastAsia="宋体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2</w:t>
            </w:r>
            <w:r>
              <w:rPr>
                <w:rFonts w:ascii="宋体" w:hAnsi="宋体" w:eastAsia="宋体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2</w:t>
            </w:r>
            <w:r>
              <w:rPr>
                <w:rFonts w:ascii="宋体" w:hAnsi="宋体" w:eastAsia="宋体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2</w:t>
            </w:r>
            <w:r>
              <w:rPr>
                <w:rFonts w:ascii="宋体" w:hAnsi="宋体" w:eastAsia="宋体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/>
                <w:b/>
                <w:bCs/>
                <w:sz w:val="32"/>
                <w:szCs w:val="32"/>
              </w:rPr>
              <w:t>2</w:t>
            </w:r>
            <w:r>
              <w:rPr>
                <w:rFonts w:ascii="宋体" w:hAnsi="宋体" w:eastAsia="宋体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0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32"/>
                <w:szCs w:val="32"/>
              </w:rPr>
            </w:pPr>
          </w:p>
        </w:tc>
      </w:tr>
    </w:tbl>
    <w:p>
      <w:pPr>
        <w:spacing w:line="400" w:lineRule="exact"/>
        <w:ind w:right="28"/>
        <w:rPr>
          <w:rFonts w:ascii="宋体" w:hAnsi="宋体" w:eastAsia="宋体"/>
          <w:sz w:val="30"/>
          <w:szCs w:val="30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jc w:val="center"/>
      <w:rPr>
        <w:rFonts w:hAnsi="宋体" w:eastAsia="宋体"/>
      </w:rPr>
    </w:pPr>
    <w:r>
      <w:rPr>
        <w:rFonts w:hAnsi="Times New Roman"/>
      </w:rPr>
      <w:fldChar w:fldCharType="begin"/>
    </w:r>
    <w:r>
      <w:instrText xml:space="preserve">PAGE  \* MERGEFORMAT</w:instrText>
    </w:r>
    <w:r>
      <w:fldChar w:fldCharType="separate"/>
    </w:r>
    <w:r>
      <w:rPr>
        <w:rFonts w:hAnsi="宋体" w:eastAsia="宋体"/>
      </w:rPr>
      <w:t>4</w:t>
    </w:r>
    <w:r>
      <w:rPr>
        <w:rFonts w:hAnsi="宋体" w:eastAsia="宋体"/>
      </w:rPr>
      <w:fldChar w:fldCharType="end"/>
    </w:r>
  </w:p>
  <w:p>
    <w:pPr>
      <w:wordWrap w:val="0"/>
      <w:rPr>
        <w:rFonts w:hAnsi="宋体" w:eastAsia="宋体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VkNjUxZDRjMTA0ZDM0MWUxMWViMDBlN2MyNjEzN2MifQ=="/>
  </w:docVars>
  <w:rsids>
    <w:rsidRoot w:val="00DE2007"/>
    <w:rsid w:val="0004194B"/>
    <w:rsid w:val="00060311"/>
    <w:rsid w:val="00133333"/>
    <w:rsid w:val="00143F3A"/>
    <w:rsid w:val="001E0511"/>
    <w:rsid w:val="0032478E"/>
    <w:rsid w:val="003F41D3"/>
    <w:rsid w:val="00400E25"/>
    <w:rsid w:val="00547E6C"/>
    <w:rsid w:val="005D6E51"/>
    <w:rsid w:val="00602102"/>
    <w:rsid w:val="00662BA5"/>
    <w:rsid w:val="006A139E"/>
    <w:rsid w:val="006D30FC"/>
    <w:rsid w:val="0078225F"/>
    <w:rsid w:val="00987F6A"/>
    <w:rsid w:val="009A70AD"/>
    <w:rsid w:val="00A24C13"/>
    <w:rsid w:val="00AC5FC8"/>
    <w:rsid w:val="00B86345"/>
    <w:rsid w:val="00C16785"/>
    <w:rsid w:val="00CC6450"/>
    <w:rsid w:val="00D1742E"/>
    <w:rsid w:val="00D30802"/>
    <w:rsid w:val="00DD5A1E"/>
    <w:rsid w:val="00DE2007"/>
    <w:rsid w:val="00E21140"/>
    <w:rsid w:val="00E306BA"/>
    <w:rsid w:val="00E50831"/>
    <w:rsid w:val="00F83B72"/>
    <w:rsid w:val="00FF63A7"/>
    <w:rsid w:val="2B3D11B9"/>
    <w:rsid w:val="3AD00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semiHidden="0" w:name="Balloon Text"/>
    <w:lsdException w:qFormat="1" w:unhideWhenUsed="0" w:uiPriority="38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">
    <w:name w:val="heading 1"/>
    <w:next w:val="1"/>
    <w:qFormat/>
    <w:uiPriority w:val="7"/>
    <w:pPr>
      <w:jc w:val="both"/>
      <w:outlineLvl w:val="0"/>
    </w:pPr>
    <w:rPr>
      <w:rFonts w:ascii="Calibri" w:hAnsi="Calibri" w:eastAsia="Times New Roman" w:cs="Times New Roman"/>
      <w:sz w:val="28"/>
      <w:szCs w:val="28"/>
      <w:lang w:val="en-US" w:eastAsia="zh-CN" w:bidi="ar-SA"/>
    </w:rPr>
  </w:style>
  <w:style w:type="paragraph" w:styleId="3">
    <w:name w:val="heading 2"/>
    <w:next w:val="1"/>
    <w:qFormat/>
    <w:uiPriority w:val="8"/>
    <w:pPr>
      <w:jc w:val="both"/>
      <w:outlineLvl w:val="1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4">
    <w:name w:val="heading 3"/>
    <w:next w:val="1"/>
    <w:qFormat/>
    <w:uiPriority w:val="9"/>
    <w:pPr>
      <w:ind w:left="1000" w:hanging="400"/>
      <w:jc w:val="both"/>
      <w:outlineLvl w:val="2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5">
    <w:name w:val="heading 4"/>
    <w:next w:val="1"/>
    <w:qFormat/>
    <w:uiPriority w:val="10"/>
    <w:pPr>
      <w:ind w:left="1200" w:hanging="400"/>
      <w:jc w:val="both"/>
      <w:outlineLvl w:val="3"/>
    </w:pPr>
    <w:rPr>
      <w:rFonts w:ascii="Calibri" w:hAnsi="Calibri" w:eastAsia="Times New Roman" w:cs="Times New Roman"/>
      <w:b/>
      <w:lang w:val="en-US" w:eastAsia="zh-CN" w:bidi="ar-SA"/>
    </w:rPr>
  </w:style>
  <w:style w:type="paragraph" w:styleId="6">
    <w:name w:val="heading 5"/>
    <w:next w:val="1"/>
    <w:qFormat/>
    <w:uiPriority w:val="11"/>
    <w:pPr>
      <w:ind w:left="1400" w:hanging="400"/>
      <w:jc w:val="both"/>
      <w:outlineLvl w:val="4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7">
    <w:name w:val="heading 6"/>
    <w:next w:val="1"/>
    <w:qFormat/>
    <w:uiPriority w:val="12"/>
    <w:pPr>
      <w:ind w:left="1600" w:hanging="400"/>
      <w:jc w:val="both"/>
      <w:outlineLvl w:val="5"/>
    </w:pPr>
    <w:rPr>
      <w:rFonts w:ascii="Calibri" w:hAnsi="Calibri" w:eastAsia="Times New Roman" w:cs="Times New Roman"/>
      <w:b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character" w:default="1" w:styleId="27">
    <w:name w:val="Default Paragraph Font"/>
    <w:semiHidden/>
    <w:unhideWhenUsed/>
    <w:qFormat/>
    <w:uiPriority w:val="1"/>
  </w:style>
  <w:style w:type="table" w:default="1" w:styleId="2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4">
    <w:name w:val="toc 8"/>
    <w:next w:val="1"/>
    <w:unhideWhenUsed/>
    <w:qFormat/>
    <w:uiPriority w:val="35"/>
    <w:pPr>
      <w:ind w:left="2975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5">
    <w:name w:val="Balloon Text"/>
    <w:basedOn w:val="1"/>
    <w:link w:val="51"/>
    <w:unhideWhenUsed/>
    <w:qFormat/>
    <w:uiPriority w:val="0"/>
    <w:rPr>
      <w:sz w:val="18"/>
      <w:szCs w:val="18"/>
    </w:rPr>
  </w:style>
  <w:style w:type="paragraph" w:styleId="16">
    <w:name w:val="footer"/>
    <w:basedOn w:val="1"/>
    <w:link w:val="50"/>
    <w:unhideWhenUsed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7">
    <w:name w:val="header"/>
    <w:basedOn w:val="1"/>
    <w:link w:val="49"/>
    <w:unhideWhenUsed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8">
    <w:name w:val="toc 1"/>
    <w:next w:val="1"/>
    <w:unhideWhenUsed/>
    <w:qFormat/>
    <w:uiPriority w:val="28"/>
    <w:pPr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9">
    <w:name w:val="toc 4"/>
    <w:next w:val="1"/>
    <w:unhideWhenUsed/>
    <w:qFormat/>
    <w:uiPriority w:val="31"/>
    <w:pPr>
      <w:ind w:left="1275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0">
    <w:name w:val="Subtitle"/>
    <w:qFormat/>
    <w:uiPriority w:val="16"/>
    <w:pPr>
      <w:jc w:val="center"/>
    </w:pPr>
    <w:rPr>
      <w:rFonts w:ascii="Calibri" w:hAnsi="Calibri" w:eastAsia="Times New Roman" w:cs="Times New Roman"/>
      <w:sz w:val="24"/>
      <w:szCs w:val="24"/>
      <w:lang w:val="en-US" w:eastAsia="zh-CN" w:bidi="ar-SA"/>
    </w:rPr>
  </w:style>
  <w:style w:type="paragraph" w:styleId="21">
    <w:name w:val="toc 6"/>
    <w:next w:val="1"/>
    <w:unhideWhenUsed/>
    <w:qFormat/>
    <w:uiPriority w:val="33"/>
    <w:pPr>
      <w:ind w:left="2125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2">
    <w:name w:val="toc 2"/>
    <w:next w:val="1"/>
    <w:unhideWhenUsed/>
    <w:qFormat/>
    <w:uiPriority w:val="29"/>
    <w:pPr>
      <w:ind w:left="425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3">
    <w:name w:val="toc 9"/>
    <w:next w:val="1"/>
    <w:unhideWhenUsed/>
    <w:qFormat/>
    <w:uiPriority w:val="36"/>
    <w:pPr>
      <w:ind w:left="340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4">
    <w:name w:val="Title"/>
    <w:qFormat/>
    <w:uiPriority w:val="6"/>
    <w:pPr>
      <w:jc w:val="center"/>
    </w:pPr>
    <w:rPr>
      <w:rFonts w:ascii="Calibri" w:hAnsi="Calibri" w:eastAsia="Times New Roman" w:cs="Times New Roman"/>
      <w:b/>
      <w:sz w:val="32"/>
      <w:szCs w:val="32"/>
      <w:lang w:val="en-US" w:eastAsia="zh-CN" w:bidi="ar-SA"/>
    </w:rPr>
  </w:style>
  <w:style w:type="table" w:styleId="26">
    <w:name w:val="Table Grid"/>
    <w:qFormat/>
    <w:uiPriority w:val="38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8">
    <w:name w:val="Strong"/>
    <w:qFormat/>
    <w:uiPriority w:val="20"/>
    <w:rPr>
      <w:b/>
      <w:w w:val="100"/>
      <w:sz w:val="21"/>
      <w:szCs w:val="21"/>
      <w:shd w:val="clear" w:color="000000" w:fill="auto"/>
    </w:rPr>
  </w:style>
  <w:style w:type="character" w:styleId="29">
    <w:name w:val="Emphasis"/>
    <w:qFormat/>
    <w:uiPriority w:val="18"/>
    <w:rPr>
      <w:i/>
      <w:w w:val="100"/>
      <w:sz w:val="21"/>
      <w:szCs w:val="21"/>
      <w:shd w:val="clear" w:color="000000" w:fill="auto"/>
    </w:rPr>
  </w:style>
  <w:style w:type="paragraph" w:customStyle="1" w:styleId="30">
    <w:name w:val="无间隔1"/>
    <w:qFormat/>
    <w:uiPriority w:val="5"/>
    <w:pPr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character" w:customStyle="1" w:styleId="31">
    <w:name w:val="不明显强调1"/>
    <w:qFormat/>
    <w:uiPriority w:val="17"/>
    <w:rPr>
      <w:i/>
      <w:color w:val="404040"/>
      <w:w w:val="100"/>
      <w:sz w:val="21"/>
      <w:szCs w:val="21"/>
      <w:shd w:val="clear" w:color="000000" w:fill="auto"/>
    </w:rPr>
  </w:style>
  <w:style w:type="character" w:customStyle="1" w:styleId="32">
    <w:name w:val="明显强调1"/>
    <w:qFormat/>
    <w:uiPriority w:val="19"/>
    <w:rPr>
      <w:i/>
      <w:color w:val="5B9BD5"/>
      <w:w w:val="100"/>
      <w:sz w:val="21"/>
      <w:szCs w:val="21"/>
      <w:shd w:val="clear" w:color="000000" w:fill="auto"/>
    </w:rPr>
  </w:style>
  <w:style w:type="paragraph" w:customStyle="1" w:styleId="33">
    <w:name w:val="引用1"/>
    <w:qFormat/>
    <w:uiPriority w:val="21"/>
    <w:pPr>
      <w:ind w:left="864" w:right="864"/>
      <w:jc w:val="center"/>
    </w:pPr>
    <w:rPr>
      <w:rFonts w:ascii="Calibri" w:hAnsi="Calibri" w:eastAsia="Times New Roman" w:cs="Times New Roman"/>
      <w:i/>
      <w:color w:val="404040"/>
      <w:lang w:val="en-US" w:eastAsia="zh-CN" w:bidi="ar-SA"/>
    </w:rPr>
  </w:style>
  <w:style w:type="paragraph" w:customStyle="1" w:styleId="34">
    <w:name w:val="明显引用1"/>
    <w:qFormat/>
    <w:uiPriority w:val="22"/>
    <w:pPr>
      <w:ind w:left="950" w:right="950"/>
      <w:jc w:val="center"/>
    </w:pPr>
    <w:rPr>
      <w:rFonts w:ascii="Calibri" w:hAnsi="Calibri" w:eastAsia="Times New Roman" w:cs="Times New Roman"/>
      <w:i/>
      <w:color w:val="5B9BD5"/>
      <w:lang w:val="en-US" w:eastAsia="zh-CN" w:bidi="ar-SA"/>
    </w:rPr>
  </w:style>
  <w:style w:type="character" w:customStyle="1" w:styleId="35">
    <w:name w:val="不明显参考1"/>
    <w:qFormat/>
    <w:uiPriority w:val="23"/>
    <w:rPr>
      <w:smallCaps/>
      <w:color w:val="5A5A5A"/>
      <w:w w:val="100"/>
      <w:sz w:val="21"/>
      <w:szCs w:val="21"/>
      <w:shd w:val="clear" w:color="000000" w:fill="auto"/>
    </w:rPr>
  </w:style>
  <w:style w:type="character" w:customStyle="1" w:styleId="36">
    <w:name w:val="明显参考1"/>
    <w:qFormat/>
    <w:uiPriority w:val="24"/>
    <w:rPr>
      <w:b/>
      <w:smallCaps/>
      <w:color w:val="5B9BD5"/>
      <w:w w:val="100"/>
      <w:sz w:val="21"/>
      <w:szCs w:val="21"/>
      <w:shd w:val="clear" w:color="000000" w:fill="auto"/>
    </w:rPr>
  </w:style>
  <w:style w:type="character" w:customStyle="1" w:styleId="37">
    <w:name w:val="书籍标题1"/>
    <w:qFormat/>
    <w:uiPriority w:val="25"/>
    <w:rPr>
      <w:b/>
      <w:i/>
      <w:w w:val="100"/>
      <w:sz w:val="21"/>
      <w:szCs w:val="21"/>
      <w:shd w:val="clear" w:color="000000" w:fill="auto"/>
    </w:rPr>
  </w:style>
  <w:style w:type="paragraph" w:customStyle="1" w:styleId="38">
    <w:name w:val="列表段落1"/>
    <w:qFormat/>
    <w:uiPriority w:val="26"/>
    <w:pPr>
      <w:ind w:left="85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customStyle="1" w:styleId="39">
    <w:name w:val="TOC 标题1"/>
    <w:unhideWhenUsed/>
    <w:qFormat/>
    <w:uiPriority w:val="27"/>
    <w:rPr>
      <w:rFonts w:ascii="Calibri" w:hAnsi="Calibri" w:eastAsia="Times New Roman" w:cs="Times New Roman"/>
      <w:color w:val="2E74B5"/>
      <w:sz w:val="32"/>
      <w:szCs w:val="32"/>
      <w:lang w:val="en-US" w:eastAsia="zh-CN" w:bidi="ar-SA"/>
    </w:rPr>
  </w:style>
  <w:style w:type="table" w:customStyle="1" w:styleId="40">
    <w:name w:val="Calendar1"/>
    <w:qFormat/>
    <w:uiPriority w:val="0"/>
    <w:rPr>
      <w:sz w:val="22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w w:val="100"/>
        <w:sz w:val="44"/>
        <w:szCs w:val="44"/>
        <w:shd w:val="clear" w:color="000000" w:fill="auto"/>
      </w:rPr>
    </w:tblStylePr>
    <w:tblStylePr w:type="lastRow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cPr>
        <w:tcBorders>
          <w:top w:val="single" w:color="000000" w:themeColor="text1" w:sz="24" w:space="0"/>
          <w:left w:val="nil"/>
          <w:bottom w:val="single" w:color="000000" w:themeColor="text1" w:sz="2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customStyle="1" w:styleId="41">
    <w:name w:val="Calendar2"/>
    <w:qFormat/>
    <w:uiPriority w:val="0"/>
    <w:pPr>
      <w:jc w:val="center"/>
    </w:pPr>
    <w:rPr>
      <w:sz w:val="28"/>
      <w:szCs w:val="28"/>
    </w:rPr>
    <w:tblPr>
      <w:tblBorders>
        <w:insideV w:val="single" w:color="95B3D7" w:themeColor="accen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caps/>
        <w:color w:val="4F81BD" w:themeColor="accent1"/>
        <w:w w:val="100"/>
        <w:sz w:val="32"/>
        <w:szCs w:val="32"/>
        <w:shd w:val="clear" w:color="000000" w:fill="auto"/>
        <w14:textFill>
          <w14:solidFill>
            <w14:schemeClr w14:val="accent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42">
    <w:name w:val="Calendar3"/>
    <w:qFormat/>
    <w:uiPriority w:val="0"/>
    <w:pPr>
      <w:jc w:val="right"/>
    </w:pPr>
    <w:rPr>
      <w:color w:val="000000" w:themeColor="text1"/>
      <w:sz w:val="22"/>
      <w:szCs w:val="22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right"/>
      </w:pPr>
      <w:rPr>
        <w:color w:val="4F81BD" w:themeColor="accent1"/>
        <w:w w:val="100"/>
        <w:sz w:val="44"/>
        <w:szCs w:val="44"/>
        <w:shd w:val="clear" w:color="000000" w:fill="auto"/>
        <w14:textFill>
          <w14:solidFill>
            <w14:schemeClr w14:val="accent1"/>
          </w14:solidFill>
        </w14:textFill>
      </w:rPr>
    </w:tblStylePr>
    <w:tblStylePr w:type="firstCol">
      <w:rPr>
        <w:color w:val="4F81BD" w:themeColor="accent1"/>
        <w:w w:val="100"/>
        <w:sz w:val="20"/>
        <w:szCs w:val="20"/>
        <w:shd w:val="clear" w:color="000000" w:fill="auto"/>
        <w14:textFill>
          <w14:solidFill>
            <w14:schemeClr w14:val="accent1"/>
          </w14:solidFill>
        </w14:textFill>
      </w:rPr>
    </w:tblStylePr>
    <w:tblStylePr w:type="lastCol">
      <w:rPr>
        <w:color w:val="4F81BD" w:themeColor="accent1"/>
        <w:w w:val="100"/>
        <w:sz w:val="20"/>
        <w:szCs w:val="20"/>
        <w:shd w:val="clear" w:color="000000" w:fill="auto"/>
        <w14:textFill>
          <w14:solidFill>
            <w14:schemeClr w14:val="accent1"/>
          </w14:solidFill>
        </w14:textFill>
      </w:rPr>
    </w:tblStylePr>
  </w:style>
  <w:style w:type="table" w:customStyle="1" w:styleId="43">
    <w:name w:val="Calendar4"/>
    <w:qFormat/>
    <w:uiPriority w:val="0"/>
    <w:rPr>
      <w:b/>
      <w:color w:val="FFFFFF" w:themeColor="background1"/>
      <w:sz w:val="16"/>
      <w:szCs w:val="16"/>
      <w14:textFill>
        <w14:solidFill>
          <w14:schemeClr w14:val="bg1"/>
        </w14:solidFill>
      </w14:textFill>
    </w:rPr>
    <w:tblPr>
      <w:tblBorders>
        <w:top w:val="single" w:color="C0504D" w:themeColor="accent2" w:sz="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243F61" w:themeFill="accent1" w:themeFillShade="7F"/>
    </w:tcPr>
    <w:tblStylePr w:type="firstRow">
      <w:rPr>
        <w:w w:val="100"/>
        <w:sz w:val="8"/>
        <w:szCs w:val="8"/>
        <w:shd w:val="clear" w:color="000000" w:fill="auto"/>
      </w:rPr>
    </w:tblStylePr>
    <w:tblStylePr w:type="firstCol">
      <w:pPr>
        <w:ind w:right="144" w:firstLine="0"/>
        <w:jc w:val="right"/>
      </w:pPr>
      <w:rPr>
        <w:b/>
        <w:w w:val="100"/>
        <w:sz w:val="72"/>
        <w:szCs w:val="72"/>
        <w:shd w:val="clear" w:color="000000" w:fill="auto"/>
      </w:rPr>
    </w:tblStylePr>
    <w:tblStylePr w:type="band1Horz">
      <w:rPr>
        <w:w w:val="100"/>
        <w:sz w:val="16"/>
        <w:szCs w:val="16"/>
        <w:shd w:val="clear" w:color="000000" w:fill="auto"/>
      </w:rPr>
    </w:tblStylePr>
    <w:tblStylePr w:type="band2Horz">
      <w:rPr>
        <w:w w:val="100"/>
        <w:sz w:val="40"/>
        <w:szCs w:val="40"/>
        <w:shd w:val="clear" w:color="000000" w:fill="auto"/>
      </w:rPr>
      <w:tcPr>
        <w:tcMar>
          <w:top w:w="0" w:type="dxa"/>
          <w:left w:w="0" w:type="dxa"/>
          <w:bottom w:w="86" w:type="dxa"/>
          <w:right w:w="115" w:type="dxa"/>
        </w:tcMar>
      </w:tcPr>
    </w:tblStylePr>
    <w:tblStylePr w:type="nwCell">
      <w:rPr>
        <w:w w:val="100"/>
        <w:sz w:val="8"/>
        <w:szCs w:val="8"/>
        <w:shd w:val="clear" w:color="000000" w:fill="auto"/>
      </w:rPr>
    </w:tblStylePr>
  </w:style>
  <w:style w:type="table" w:customStyle="1" w:styleId="44">
    <w:name w:val="LightShading-Accent1"/>
    <w:qFormat/>
    <w:uiPriority w:val="0"/>
    <w:rPr>
      <w:color w:val="3E6DA6" w:themeColor="accent1" w:themeShade="D9"/>
      <w:sz w:val="22"/>
      <w:szCs w:val="22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000000" w:fill="D4E0EE" w:themeFill="accent1" w:themeFillTint="3E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000000" w:fill="D4E0EE" w:themeFill="accent1" w:themeFillTint="3E"/>
      </w:tcPr>
    </w:tblStylePr>
  </w:style>
  <w:style w:type="table" w:customStyle="1" w:styleId="45">
    <w:name w:val="MediumShading2-Accent5"/>
    <w:uiPriority w:val="0"/>
    <w:rPr>
      <w:sz w:val="22"/>
      <w:szCs w:val="22"/>
    </w:r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000000" w:fill="4BACC6" w:themeFill="accent5"/>
      </w:tcPr>
    </w:tblStylePr>
    <w:tblStylePr w:type="la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000000" w:fill="4BACC6" w:themeFill="accent5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000000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000000" w:fill="D6D6D6" w:themeFill="background1" w:themeFillShade="D7"/>
      </w:tcPr>
    </w:tblStylePr>
    <w:tblStylePr w:type="band1Horz">
      <w:tcPr>
        <w:shd w:val="clear" w:color="000000" w:fill="D6D6D6" w:themeFill="background1" w:themeFillShade="D7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customStyle="1" w:styleId="46">
    <w:name w:val="LightList"/>
    <w:qFormat/>
    <w:uiPriority w:val="0"/>
    <w:rPr>
      <w:sz w:val="22"/>
      <w:szCs w:val="22"/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shd w:val="clear" w:color="000000" w:fill="000000" w:themeFill="text1"/>
      </w:tcPr>
    </w:tblStylePr>
    <w:tblStylePr w:type="la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customStyle="1" w:styleId="47">
    <w:name w:val="LightList-Accent3"/>
    <w:uiPriority w:val="0"/>
    <w:rPr>
      <w:sz w:val="22"/>
      <w:szCs w:val="22"/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shd w:val="clear" w:color="000000" w:fill="9BBB59" w:themeFill="accent3"/>
      </w:tcPr>
    </w:tblStylePr>
    <w:tblStylePr w:type="la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doub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customStyle="1" w:styleId="48">
    <w:name w:val="MediumList2-Accent1"/>
    <w:qFormat/>
    <w:uiPriority w:val="0"/>
    <w:rPr>
      <w:color w:val="000000" w:themeColor="text1"/>
      <w:sz w:val="22"/>
      <w:szCs w:val="22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w w:val="100"/>
        <w:sz w:val="24"/>
        <w:szCs w:val="24"/>
        <w:shd w:val="clear" w:color="000000" w:fill="auto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000000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000000" w:fill="D4E0EE" w:themeFill="accent1" w:themeFillTint="3E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000000" w:fill="D4E0EE" w:themeFill="accent1" w:themeFillTint="3E"/>
      </w:tcPr>
    </w:tblStylePr>
    <w:tblStylePr w:type="nwCell">
      <w:tcPr>
        <w:shd w:val="clear" w:color="000000" w:fill="FFFFFF" w:themeFill="background1"/>
      </w:tcPr>
    </w:tblStylePr>
    <w:tblStylePr w:type="swCell">
      <w:tcPr>
        <w:tcBorders>
          <w:top w:val="nil"/>
        </w:tcBorders>
      </w:tcPr>
    </w:tblStylePr>
  </w:style>
  <w:style w:type="character" w:customStyle="1" w:styleId="49">
    <w:name w:val="页眉 字符"/>
    <w:basedOn w:val="27"/>
    <w:link w:val="17"/>
    <w:semiHidden/>
    <w:qFormat/>
    <w:uiPriority w:val="0"/>
    <w:rPr>
      <w:w w:val="100"/>
      <w:sz w:val="18"/>
      <w:szCs w:val="18"/>
      <w:shd w:val="clear" w:color="000000" w:fill="auto"/>
    </w:rPr>
  </w:style>
  <w:style w:type="character" w:customStyle="1" w:styleId="50">
    <w:name w:val="页脚 字符"/>
    <w:basedOn w:val="27"/>
    <w:link w:val="16"/>
    <w:semiHidden/>
    <w:qFormat/>
    <w:uiPriority w:val="0"/>
    <w:rPr>
      <w:w w:val="100"/>
      <w:sz w:val="18"/>
      <w:szCs w:val="18"/>
      <w:shd w:val="clear" w:color="000000" w:fill="auto"/>
    </w:rPr>
  </w:style>
  <w:style w:type="character" w:customStyle="1" w:styleId="51">
    <w:name w:val="批注框文本 字符"/>
    <w:basedOn w:val="27"/>
    <w:link w:val="15"/>
    <w:semiHidden/>
    <w:qFormat/>
    <w:uiPriority w:val="0"/>
    <w:rPr>
      <w:w w:val="100"/>
      <w:sz w:val="18"/>
      <w:szCs w:val="18"/>
      <w:shd w:val="clear" w:color="auto" w:fill="auto"/>
    </w:rPr>
  </w:style>
  <w:style w:type="paragraph" w:styleId="52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77D52-8E18-4F02-9A5B-804647286CD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593</Words>
  <Characters>612</Characters>
  <Lines>40</Lines>
  <Paragraphs>11</Paragraphs>
  <TotalTime>198</TotalTime>
  <ScaleCrop>false</ScaleCrop>
  <LinksUpToDate>false</LinksUpToDate>
  <CharactersWithSpaces>636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2021-03-19T08:32:00Z</dcterms:created>
  <dc:creator>User</dc:creator>
  <cp:lastModifiedBy>Lenovo</cp:lastModifiedBy>
  <dcterms:modified xsi:type="dcterms:W3CDTF">2023-06-01T06:46:14Z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2744126ADCAA41BB90EA1A6316DDF333_13</vt:lpwstr>
  </property>
</Properties>
</file>